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C8CC8" w14:textId="283D8F8B" w:rsidR="00B92EAD" w:rsidRDefault="00C933D4">
      <w:r w:rsidRPr="00C933D4">
        <w:rPr>
          <w:noProof/>
        </w:rPr>
        <w:drawing>
          <wp:inline distT="0" distB="0" distL="0" distR="0" wp14:anchorId="0C93BBC2" wp14:editId="1EE40C9F">
            <wp:extent cx="5797550" cy="19558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97550" cy="1955800"/>
                    </a:xfrm>
                    <a:prstGeom prst="rect">
                      <a:avLst/>
                    </a:prstGeom>
                  </pic:spPr>
                </pic:pic>
              </a:graphicData>
            </a:graphic>
          </wp:inline>
        </w:drawing>
      </w:r>
    </w:p>
    <w:p w14:paraId="5CB89066" w14:textId="2F888F25" w:rsidR="002E30D9" w:rsidRDefault="002E30D9" w:rsidP="002E30D9"/>
    <w:p w14:paraId="5EF168D7" w14:textId="4B31D0ED" w:rsidR="002E30D9" w:rsidRDefault="002E30D9" w:rsidP="002E30D9">
      <w:pPr>
        <w:pStyle w:val="Heading1"/>
      </w:pPr>
      <w:r>
        <w:t>No</w:t>
      </w:r>
      <w:r w:rsidR="0086057D">
        <w:t>r</w:t>
      </w:r>
      <w:r>
        <w:t>thwest Passage Road 2019 Runner Packet</w:t>
      </w:r>
    </w:p>
    <w:p w14:paraId="24E83C1C" w14:textId="1B5D9D99" w:rsidR="002E30D9" w:rsidRDefault="002E30D9" w:rsidP="002E30D9"/>
    <w:p w14:paraId="7173CA0D" w14:textId="34F0F6F4" w:rsidR="002E30D9" w:rsidRDefault="002E30D9" w:rsidP="002E30D9">
      <w:r>
        <w:t xml:space="preserve">Hi </w:t>
      </w:r>
      <w:proofErr w:type="spellStart"/>
      <w:r>
        <w:t>Ragnarians</w:t>
      </w:r>
      <w:proofErr w:type="spellEnd"/>
      <w:r>
        <w:t>,</w:t>
      </w:r>
    </w:p>
    <w:p w14:paraId="4A8EAB83" w14:textId="77777777" w:rsidR="002E30D9" w:rsidRDefault="002E30D9" w:rsidP="002E30D9">
      <w:r>
        <w:t>This runner packet is to help you navigate the exchanges and the course as well as prepare you for the Ragnar Great Midwest adventure. </w:t>
      </w:r>
      <w:r>
        <w:rPr>
          <w:b/>
        </w:rPr>
        <w:t>This document will be continually updated as more information is solidified.</w:t>
      </w:r>
    </w:p>
    <w:p w14:paraId="5E56A345" w14:textId="77777777" w:rsidR="002E30D9" w:rsidRDefault="002E30D9" w:rsidP="002E30D9">
      <w:pPr>
        <w:pStyle w:val="Heading2"/>
      </w:pPr>
      <w:r>
        <w:rPr>
          <w:b/>
          <w:u w:val="single"/>
        </w:rPr>
        <w:t>Important Dates</w:t>
      </w:r>
    </w:p>
    <w:p w14:paraId="3CC2705F" w14:textId="0E263CA5" w:rsidR="002E30D9" w:rsidRDefault="002E30D9" w:rsidP="002E30D9">
      <w:pPr>
        <w:pStyle w:val="ListParagraph"/>
        <w:numPr>
          <w:ilvl w:val="0"/>
          <w:numId w:val="1"/>
        </w:numPr>
      </w:pPr>
      <w:r>
        <w:rPr>
          <w:b/>
        </w:rPr>
        <w:t xml:space="preserve">Online Runner Invite Deadline: </w:t>
      </w:r>
      <w:r w:rsidR="00FA2935">
        <w:t>July 7,</w:t>
      </w:r>
      <w:r>
        <w:t xml:space="preserve"> 2019 </w:t>
      </w:r>
    </w:p>
    <w:p w14:paraId="0A5DD258" w14:textId="446FDA1A" w:rsidR="002E30D9" w:rsidRDefault="002E30D9" w:rsidP="002E30D9">
      <w:pPr>
        <w:pStyle w:val="ListParagraph"/>
        <w:numPr>
          <w:ilvl w:val="0"/>
          <w:numId w:val="1"/>
        </w:numPr>
      </w:pPr>
      <w:r>
        <w:rPr>
          <w:b/>
        </w:rPr>
        <w:t xml:space="preserve">Late Runner Change Fee: </w:t>
      </w:r>
      <w:r w:rsidR="00FA2935">
        <w:t xml:space="preserve">July </w:t>
      </w:r>
      <w:r w:rsidR="00FE38C2">
        <w:t>8</w:t>
      </w:r>
      <w:r w:rsidR="00FA2935">
        <w:t>,</w:t>
      </w:r>
      <w:r>
        <w:t xml:space="preserve"> 2019</w:t>
      </w:r>
    </w:p>
    <w:p w14:paraId="4C5B27AD" w14:textId="5BBF9249" w:rsidR="002E30D9" w:rsidRDefault="002E30D9" w:rsidP="002E30D9">
      <w:pPr>
        <w:pStyle w:val="ListParagraph"/>
        <w:numPr>
          <w:ilvl w:val="0"/>
          <w:numId w:val="1"/>
        </w:numPr>
      </w:pPr>
      <w:r>
        <w:rPr>
          <w:b/>
        </w:rPr>
        <w:t>Packet Pick Up (Optional):</w:t>
      </w:r>
      <w:r>
        <w:t xml:space="preserve"> </w:t>
      </w:r>
      <w:r w:rsidR="00FA2935">
        <w:t>July 11, 2019</w:t>
      </w:r>
    </w:p>
    <w:p w14:paraId="600DEA0B" w14:textId="011F9356" w:rsidR="002E30D9" w:rsidRDefault="002E30D9" w:rsidP="002E30D9">
      <w:pPr>
        <w:pStyle w:val="ListParagraph"/>
        <w:numPr>
          <w:ilvl w:val="0"/>
          <w:numId w:val="1"/>
        </w:numPr>
      </w:pPr>
      <w:r>
        <w:rPr>
          <w:b/>
        </w:rPr>
        <w:t>Race Day:</w:t>
      </w:r>
      <w:r>
        <w:t xml:space="preserve"> </w:t>
      </w:r>
      <w:r w:rsidR="00FA2935">
        <w:t>July 12-13, 2019</w:t>
      </w:r>
    </w:p>
    <w:p w14:paraId="78815033" w14:textId="047F13B8" w:rsidR="002E30D9" w:rsidRDefault="002E30D9" w:rsidP="002E30D9"/>
    <w:p w14:paraId="772DE881" w14:textId="77777777" w:rsidR="00D55A4C" w:rsidRDefault="00D55A4C" w:rsidP="00D55A4C">
      <w:pPr>
        <w:pStyle w:val="Heading2"/>
      </w:pPr>
      <w:r>
        <w:rPr>
          <w:b/>
          <w:u w:val="single"/>
        </w:rPr>
        <w:t>Helpful Information</w:t>
      </w:r>
    </w:p>
    <w:p w14:paraId="6B995A84" w14:textId="77777777" w:rsidR="00D55A4C" w:rsidRPr="00D55A4C" w:rsidRDefault="00D55A4C" w:rsidP="00D55A4C">
      <w:pPr>
        <w:pStyle w:val="ListParagraph"/>
        <w:numPr>
          <w:ilvl w:val="0"/>
          <w:numId w:val="1"/>
        </w:numPr>
      </w:pPr>
      <w:r>
        <w:rPr>
          <w:b/>
        </w:rPr>
        <w:t xml:space="preserve">Race Director(s) Contact Info: </w:t>
      </w:r>
    </w:p>
    <w:p w14:paraId="7914EBA2" w14:textId="5A77FB8B" w:rsidR="00D55A4C" w:rsidRPr="00D55A4C" w:rsidRDefault="00D55A4C" w:rsidP="00D55A4C">
      <w:pPr>
        <w:pStyle w:val="ListParagraph"/>
        <w:numPr>
          <w:ilvl w:val="1"/>
          <w:numId w:val="1"/>
        </w:numPr>
      </w:pPr>
      <w:r>
        <w:rPr>
          <w:b/>
        </w:rPr>
        <w:t xml:space="preserve">Mike Henderson / </w:t>
      </w:r>
      <w:hyperlink r:id="rId6" w:history="1">
        <w:r w:rsidRPr="00A056C3">
          <w:rPr>
            <w:rStyle w:val="Hyperlink"/>
            <w:b/>
          </w:rPr>
          <w:t>mike.h@ragnarrelay.com</w:t>
        </w:r>
      </w:hyperlink>
    </w:p>
    <w:p w14:paraId="373D8F34" w14:textId="7A0E2573" w:rsidR="00D55A4C" w:rsidRDefault="00D55A4C" w:rsidP="00D55A4C">
      <w:pPr>
        <w:pStyle w:val="ListParagraph"/>
        <w:numPr>
          <w:ilvl w:val="1"/>
          <w:numId w:val="1"/>
        </w:numPr>
      </w:pPr>
      <w:r w:rsidRPr="00D55A4C">
        <w:rPr>
          <w:b/>
        </w:rPr>
        <w:t xml:space="preserve">Jonathan Embler / </w:t>
      </w:r>
      <w:hyperlink r:id="rId7" w:history="1">
        <w:r w:rsidRPr="00D55A4C">
          <w:rPr>
            <w:rStyle w:val="Hyperlink"/>
            <w:b/>
          </w:rPr>
          <w:t>jonathan@ragnarrelay.com</w:t>
        </w:r>
      </w:hyperlink>
    </w:p>
    <w:p w14:paraId="4FAB9EEC" w14:textId="77777777" w:rsidR="00D55A4C" w:rsidRDefault="00D55A4C" w:rsidP="00D55A4C">
      <w:pPr>
        <w:pStyle w:val="ListParagraph"/>
        <w:numPr>
          <w:ilvl w:val="0"/>
          <w:numId w:val="1"/>
        </w:numPr>
      </w:pPr>
      <w:r>
        <w:rPr>
          <w:b/>
        </w:rPr>
        <w:t xml:space="preserve">Not Allowed: </w:t>
      </w:r>
      <w:r>
        <w:t>Dogs, generators, open flames, or drones</w:t>
      </w:r>
    </w:p>
    <w:p w14:paraId="05FCA632" w14:textId="77777777" w:rsidR="00D55A4C" w:rsidRDefault="00F204ED" w:rsidP="00D55A4C">
      <w:pPr>
        <w:pStyle w:val="ListParagraph"/>
        <w:numPr>
          <w:ilvl w:val="0"/>
          <w:numId w:val="1"/>
        </w:numPr>
      </w:pPr>
      <w:hyperlink r:id="rId8">
        <w:r w:rsidR="00D55A4C">
          <w:rPr>
            <w:rStyle w:val="Hyperlink"/>
            <w:b/>
          </w:rPr>
          <w:t>Download the Race Bible</w:t>
        </w:r>
      </w:hyperlink>
      <w:r w:rsidR="00D55A4C">
        <w:t>: If you are new to Ragnar, or need a review, this will answer a lot of questions. Soak it in!</w:t>
      </w:r>
    </w:p>
    <w:p w14:paraId="48807334" w14:textId="77777777" w:rsidR="00D55A4C" w:rsidRDefault="00F204ED" w:rsidP="00D55A4C">
      <w:pPr>
        <w:pStyle w:val="ListParagraph"/>
        <w:numPr>
          <w:ilvl w:val="0"/>
          <w:numId w:val="1"/>
        </w:numPr>
      </w:pPr>
      <w:hyperlink r:id="rId9">
        <w:r w:rsidR="00D55A4C">
          <w:rPr>
            <w:rStyle w:val="Hyperlink"/>
            <w:b/>
          </w:rPr>
          <w:t>Suggested Packing List</w:t>
        </w:r>
      </w:hyperlink>
      <w:r w:rsidR="00D55A4C">
        <w:rPr>
          <w:b/>
        </w:rPr>
        <w:t xml:space="preserve">: </w:t>
      </w:r>
      <w:r w:rsidR="00D55A4C">
        <w:t>A little guide to what we think you should bring</w:t>
      </w:r>
    </w:p>
    <w:p w14:paraId="02D05DB9" w14:textId="77777777" w:rsidR="00D55A4C" w:rsidRDefault="00F204ED" w:rsidP="00D55A4C">
      <w:pPr>
        <w:pStyle w:val="ListParagraph"/>
        <w:numPr>
          <w:ilvl w:val="0"/>
          <w:numId w:val="1"/>
        </w:numPr>
      </w:pPr>
      <w:hyperlink r:id="rId10">
        <w:r w:rsidR="00D55A4C">
          <w:rPr>
            <w:rStyle w:val="Hyperlink"/>
            <w:b/>
          </w:rPr>
          <w:t>Pace Calculator</w:t>
        </w:r>
      </w:hyperlink>
      <w:r w:rsidR="00D55A4C">
        <w:rPr>
          <w:b/>
        </w:rPr>
        <w:t>:</w:t>
      </w:r>
      <w:r w:rsidR="00D55A4C">
        <w:t xml:space="preserve">  Enter your team information and make sure to compare it to hold times and </w:t>
      </w:r>
      <w:hyperlink r:id="rId11">
        <w:hyperlink r:id="rId12">
          <w:r w:rsidR="00D55A4C">
            <w:rPr>
              <w:rStyle w:val="Hyperlink"/>
            </w:rPr>
            <w:t>exchange open/close times</w:t>
          </w:r>
        </w:hyperlink>
      </w:hyperlink>
    </w:p>
    <w:p w14:paraId="0EA82ECB" w14:textId="77777777" w:rsidR="00D55A4C" w:rsidRDefault="00F204ED" w:rsidP="00D55A4C">
      <w:pPr>
        <w:pStyle w:val="ListParagraph"/>
        <w:numPr>
          <w:ilvl w:val="0"/>
          <w:numId w:val="1"/>
        </w:numPr>
      </w:pPr>
      <w:hyperlink r:id="rId13">
        <w:r w:rsidR="00D55A4C">
          <w:rPr>
            <w:rStyle w:val="Hyperlink"/>
            <w:b/>
          </w:rPr>
          <w:t>Suggested Hotels List</w:t>
        </w:r>
      </w:hyperlink>
      <w:r w:rsidR="00D55A4C">
        <w:rPr>
          <w:b/>
        </w:rPr>
        <w:t xml:space="preserve">: </w:t>
      </w:r>
      <w:r w:rsidR="00D55A4C">
        <w:t>A number of hotels close to the Start &amp; Finish Line</w:t>
      </w:r>
    </w:p>
    <w:p w14:paraId="1A2421B5" w14:textId="1094DBAB" w:rsidR="00D55A4C" w:rsidRDefault="00D55A4C" w:rsidP="002E30D9"/>
    <w:p w14:paraId="39BBEDC3" w14:textId="799D25FB" w:rsidR="007161B1" w:rsidRDefault="007161B1" w:rsidP="002E30D9"/>
    <w:p w14:paraId="1CC70DB7" w14:textId="6ECC4F30" w:rsidR="007161B1" w:rsidRPr="00740908" w:rsidRDefault="007161B1" w:rsidP="002E30D9">
      <w:pPr>
        <w:rPr>
          <w:rFonts w:cstheme="minorHAnsi"/>
          <w:color w:val="0070C0"/>
          <w:sz w:val="24"/>
          <w:szCs w:val="24"/>
          <w:u w:val="single"/>
        </w:rPr>
      </w:pPr>
      <w:r w:rsidRPr="00740908">
        <w:rPr>
          <w:rFonts w:cstheme="minorHAnsi"/>
          <w:color w:val="0070C0"/>
          <w:sz w:val="24"/>
          <w:szCs w:val="24"/>
          <w:u w:val="single"/>
        </w:rPr>
        <w:lastRenderedPageBreak/>
        <w:t>Pre-Race Packet Pick Up – Thursday, July 10, 2019</w:t>
      </w:r>
    </w:p>
    <w:p w14:paraId="2F06D85A" w14:textId="45832F1F" w:rsidR="007161B1" w:rsidRPr="00740908" w:rsidRDefault="0086057D" w:rsidP="0086057D">
      <w:pPr>
        <w:rPr>
          <w:rFonts w:cstheme="minorHAnsi"/>
          <w:i/>
          <w:iCs/>
          <w:sz w:val="24"/>
          <w:szCs w:val="24"/>
        </w:rPr>
      </w:pPr>
      <w:r w:rsidRPr="00740908">
        <w:rPr>
          <w:rFonts w:cstheme="minorHAnsi"/>
          <w:sz w:val="24"/>
          <w:szCs w:val="24"/>
        </w:rPr>
        <w:t>Check in at Pre-Race Packet Pickup and skip the lines on race day! Both Van 1 and Van 2 can check-in at the Pre-race Packet Pick Up. (</w:t>
      </w:r>
      <w:r w:rsidRPr="00740908">
        <w:rPr>
          <w:rFonts w:cstheme="minorHAnsi"/>
          <w:i/>
          <w:iCs/>
          <w:sz w:val="24"/>
          <w:szCs w:val="24"/>
        </w:rPr>
        <w:t>This is an optional pre-race packet pickup. Both Van 1 and 2 can check-in at the pre-race packet pickup on Thursday. You do not need both vans to check-in, just everyone from the van that is checking in. On race day, if you have not checked in, Van 1 will check-in at the Start and Van 2 will check in at Exchange 6.)</w:t>
      </w:r>
    </w:p>
    <w:p w14:paraId="54B3A20F" w14:textId="0C8C05E9" w:rsidR="009D51E7" w:rsidRPr="00740908" w:rsidRDefault="009D51E7" w:rsidP="0086057D">
      <w:pPr>
        <w:rPr>
          <w:rFonts w:cstheme="minorHAnsi"/>
          <w:sz w:val="24"/>
          <w:szCs w:val="24"/>
          <w:u w:val="single"/>
        </w:rPr>
      </w:pPr>
      <w:r w:rsidRPr="00740908">
        <w:rPr>
          <w:rFonts w:cstheme="minorHAnsi"/>
          <w:sz w:val="24"/>
          <w:szCs w:val="24"/>
          <w:u w:val="single"/>
        </w:rPr>
        <w:t>Thursday, July 10, 2019: 5:00PM – 8:00PM</w:t>
      </w:r>
    </w:p>
    <w:p w14:paraId="551E90B3" w14:textId="77777777" w:rsidR="00A23CD2" w:rsidRDefault="009D51E7" w:rsidP="00A23CD2">
      <w:pPr>
        <w:spacing w:line="240" w:lineRule="auto"/>
        <w:rPr>
          <w:rFonts w:cstheme="minorHAnsi"/>
          <w:sz w:val="24"/>
          <w:szCs w:val="24"/>
        </w:rPr>
      </w:pPr>
      <w:r w:rsidRPr="00740908">
        <w:rPr>
          <w:rFonts w:cstheme="minorHAnsi"/>
          <w:sz w:val="24"/>
          <w:szCs w:val="24"/>
        </w:rPr>
        <w:t>Bellingham High School</w:t>
      </w:r>
    </w:p>
    <w:p w14:paraId="0FFE181C" w14:textId="38E570A1" w:rsidR="006322EB" w:rsidRPr="00740908" w:rsidRDefault="006322EB" w:rsidP="00A23CD2">
      <w:pPr>
        <w:spacing w:line="240" w:lineRule="auto"/>
        <w:rPr>
          <w:rFonts w:cstheme="minorHAnsi"/>
          <w:color w:val="333333"/>
          <w:sz w:val="24"/>
          <w:szCs w:val="24"/>
          <w:shd w:val="clear" w:color="auto" w:fill="FFFFFF"/>
        </w:rPr>
      </w:pPr>
      <w:r w:rsidRPr="00740908">
        <w:rPr>
          <w:rFonts w:cstheme="minorHAnsi"/>
          <w:color w:val="333333"/>
          <w:sz w:val="24"/>
          <w:szCs w:val="24"/>
          <w:shd w:val="clear" w:color="auto" w:fill="FFFFFF"/>
        </w:rPr>
        <w:t>2020 Cornwall Avenue</w:t>
      </w:r>
      <w:r w:rsidRPr="00740908">
        <w:rPr>
          <w:rFonts w:cstheme="minorHAnsi"/>
          <w:color w:val="333333"/>
          <w:sz w:val="24"/>
          <w:szCs w:val="24"/>
        </w:rPr>
        <w:br/>
      </w:r>
      <w:r w:rsidRPr="00740908">
        <w:rPr>
          <w:rFonts w:cstheme="minorHAnsi"/>
          <w:color w:val="333333"/>
          <w:sz w:val="24"/>
          <w:szCs w:val="24"/>
          <w:shd w:val="clear" w:color="auto" w:fill="FFFFFF"/>
        </w:rPr>
        <w:t>Bellingham, Washington 98225</w:t>
      </w:r>
    </w:p>
    <w:p w14:paraId="0D1445C6" w14:textId="4435CDD2" w:rsidR="006322EB" w:rsidRPr="00740908" w:rsidRDefault="006322EB" w:rsidP="0086057D">
      <w:pPr>
        <w:rPr>
          <w:rFonts w:cstheme="minorHAnsi"/>
          <w:color w:val="333333"/>
          <w:sz w:val="24"/>
          <w:szCs w:val="24"/>
          <w:shd w:val="clear" w:color="auto" w:fill="FFFFFF"/>
        </w:rPr>
      </w:pPr>
      <w:r w:rsidRPr="00740908">
        <w:rPr>
          <w:rFonts w:cstheme="minorHAnsi"/>
          <w:color w:val="333333"/>
          <w:sz w:val="24"/>
          <w:szCs w:val="24"/>
          <w:shd w:val="clear" w:color="auto" w:fill="FFFFFF"/>
        </w:rPr>
        <w:t xml:space="preserve">GPS: </w:t>
      </w:r>
    </w:p>
    <w:p w14:paraId="5F25CC1A" w14:textId="7899DED5" w:rsidR="006322EB" w:rsidRPr="00740908" w:rsidRDefault="006322EB" w:rsidP="0086057D">
      <w:pPr>
        <w:rPr>
          <w:rFonts w:cstheme="minorHAnsi"/>
          <w:color w:val="0070C0"/>
          <w:sz w:val="24"/>
          <w:szCs w:val="24"/>
          <w:u w:val="single"/>
          <w:shd w:val="clear" w:color="auto" w:fill="FFFFFF"/>
        </w:rPr>
      </w:pPr>
      <w:r w:rsidRPr="00740908">
        <w:rPr>
          <w:rFonts w:cstheme="minorHAnsi"/>
          <w:color w:val="0070C0"/>
          <w:sz w:val="24"/>
          <w:szCs w:val="24"/>
          <w:u w:val="single"/>
          <w:shd w:val="clear" w:color="auto" w:fill="FFFFFF"/>
        </w:rPr>
        <w:t>Pre-Race Packet Pick Up Sweet Happenings</w:t>
      </w:r>
    </w:p>
    <w:p w14:paraId="42069447" w14:textId="4F98D7FC" w:rsidR="006322EB" w:rsidRPr="00740908" w:rsidRDefault="006322EB" w:rsidP="006322EB">
      <w:pPr>
        <w:pStyle w:val="ListParagraph"/>
        <w:numPr>
          <w:ilvl w:val="0"/>
          <w:numId w:val="2"/>
        </w:numPr>
        <w:rPr>
          <w:rFonts w:cstheme="minorHAnsi"/>
          <w:u w:val="single"/>
        </w:rPr>
      </w:pPr>
      <w:r w:rsidRPr="00740908">
        <w:rPr>
          <w:rFonts w:cstheme="minorHAnsi"/>
        </w:rPr>
        <w:t>Ragnar GEAR Store will be open and fully stocked</w:t>
      </w:r>
    </w:p>
    <w:p w14:paraId="35A2AF05" w14:textId="5AF9A0E2" w:rsidR="006322EB" w:rsidRPr="00387391" w:rsidRDefault="006322EB" w:rsidP="006322EB">
      <w:pPr>
        <w:pStyle w:val="ListParagraph"/>
        <w:numPr>
          <w:ilvl w:val="0"/>
          <w:numId w:val="2"/>
        </w:numPr>
        <w:rPr>
          <w:rFonts w:cstheme="minorHAnsi"/>
          <w:u w:val="single"/>
        </w:rPr>
      </w:pPr>
      <w:r w:rsidRPr="00740908">
        <w:rPr>
          <w:rFonts w:cstheme="minorHAnsi"/>
        </w:rPr>
        <w:t>Back East BBQ Food Truck will be there with their delicious menus</w:t>
      </w:r>
    </w:p>
    <w:p w14:paraId="359DEB20" w14:textId="78A61652" w:rsidR="00387391" w:rsidRDefault="00387391" w:rsidP="00387391">
      <w:pPr>
        <w:rPr>
          <w:rFonts w:cstheme="minorHAnsi"/>
          <w:u w:val="single"/>
        </w:rPr>
      </w:pPr>
    </w:p>
    <w:p w14:paraId="16B32F7E" w14:textId="68ECAF5B" w:rsidR="00387391" w:rsidRDefault="00387391" w:rsidP="00387391">
      <w:pPr>
        <w:rPr>
          <w:rFonts w:cstheme="minorHAnsi"/>
          <w:sz w:val="48"/>
          <w:szCs w:val="48"/>
          <w:u w:val="single"/>
        </w:rPr>
      </w:pPr>
      <w:r w:rsidRPr="00387391">
        <w:rPr>
          <w:rFonts w:cstheme="minorHAnsi"/>
          <w:sz w:val="48"/>
          <w:szCs w:val="48"/>
          <w:u w:val="single"/>
        </w:rPr>
        <w:t>Race Weekend</w:t>
      </w:r>
    </w:p>
    <w:p w14:paraId="5B1017D7" w14:textId="3A416ADA" w:rsidR="00387391" w:rsidRDefault="00387391" w:rsidP="00387391">
      <w:pPr>
        <w:rPr>
          <w:rFonts w:cstheme="minorHAnsi"/>
          <w:sz w:val="24"/>
          <w:szCs w:val="24"/>
        </w:rPr>
      </w:pPr>
      <w:r w:rsidRPr="00387391">
        <w:rPr>
          <w:rFonts w:cstheme="minorHAnsi"/>
          <w:sz w:val="24"/>
          <w:szCs w:val="24"/>
        </w:rPr>
        <w:t>Night Time Hours: 5:45 AM – 8:00 PM</w:t>
      </w:r>
    </w:p>
    <w:p w14:paraId="5F07B6E4" w14:textId="77777777" w:rsidR="00387391" w:rsidRPr="00387391" w:rsidRDefault="00387391" w:rsidP="00387391">
      <w:pPr>
        <w:spacing w:before="100" w:beforeAutospacing="1" w:after="100" w:afterAutospacing="1" w:line="240" w:lineRule="auto"/>
        <w:outlineLvl w:val="1"/>
        <w:rPr>
          <w:rFonts w:eastAsia="Times New Roman" w:cstheme="minorHAnsi"/>
          <w:b/>
          <w:bCs/>
          <w:sz w:val="36"/>
          <w:szCs w:val="36"/>
        </w:rPr>
      </w:pPr>
      <w:r w:rsidRPr="00387391">
        <w:rPr>
          <w:rFonts w:eastAsia="Times New Roman" w:cstheme="minorHAnsi"/>
          <w:b/>
          <w:bCs/>
          <w:sz w:val="36"/>
          <w:szCs w:val="36"/>
        </w:rPr>
        <w:t>Van Support</w:t>
      </w:r>
    </w:p>
    <w:p w14:paraId="46002391" w14:textId="77777777" w:rsidR="00387391" w:rsidRPr="00387391" w:rsidRDefault="00387391" w:rsidP="00387391">
      <w:pPr>
        <w:spacing w:after="0" w:line="240" w:lineRule="auto"/>
        <w:rPr>
          <w:rFonts w:eastAsia="Times New Roman" w:cstheme="minorHAnsi"/>
          <w:sz w:val="24"/>
          <w:szCs w:val="24"/>
        </w:rPr>
      </w:pPr>
      <w:r w:rsidRPr="00387391">
        <w:rPr>
          <w:rFonts w:eastAsia="Times New Roman" w:cstheme="minorHAnsi"/>
          <w:sz w:val="24"/>
          <w:szCs w:val="24"/>
        </w:rPr>
        <w:t>All legs that make up a Ragnar Course have a leg designation, either: Full Van Support, Partial Van Support or No Van Support.</w:t>
      </w:r>
      <w:r w:rsidRPr="00387391">
        <w:rPr>
          <w:rFonts w:eastAsia="Times New Roman" w:cstheme="minorHAnsi"/>
          <w:sz w:val="24"/>
          <w:szCs w:val="24"/>
        </w:rPr>
        <w:br/>
      </w:r>
      <w:r w:rsidRPr="00387391">
        <w:rPr>
          <w:rFonts w:eastAsia="Times New Roman" w:cstheme="minorHAnsi"/>
          <w:sz w:val="24"/>
          <w:szCs w:val="24"/>
        </w:rPr>
        <w:br/>
      </w:r>
      <w:r w:rsidRPr="00387391">
        <w:rPr>
          <w:rFonts w:eastAsia="Times New Roman" w:cstheme="minorHAnsi"/>
          <w:b/>
          <w:bCs/>
          <w:color w:val="0070C0"/>
          <w:sz w:val="24"/>
          <w:szCs w:val="24"/>
          <w:u w:val="single"/>
        </w:rPr>
        <w:t xml:space="preserve">Full Van Support: </w:t>
      </w:r>
      <w:r w:rsidRPr="00387391">
        <w:rPr>
          <w:rFonts w:eastAsia="Times New Roman" w:cstheme="minorHAnsi"/>
          <w:sz w:val="24"/>
          <w:szCs w:val="24"/>
        </w:rPr>
        <w:br/>
        <w:t>Participants are allowed outside of the van to support their runners where it is safe and legal to do so. Any participant (not the runner) who is outside of their team van and crossing a road, must do so with the aid of an orange crossing flag. Ragnar provides two orange crossing flags to each van before the race which need to be returned at the finish line. The crossing flags are not permission to stop traffic, just to help with visibility to local traffic.</w:t>
      </w:r>
      <w:r w:rsidRPr="00387391">
        <w:rPr>
          <w:rFonts w:eastAsia="Times New Roman" w:cstheme="minorHAnsi"/>
          <w:sz w:val="24"/>
          <w:szCs w:val="24"/>
        </w:rPr>
        <w:br/>
      </w:r>
      <w:r w:rsidRPr="00387391">
        <w:rPr>
          <w:rFonts w:eastAsia="Times New Roman" w:cstheme="minorHAnsi"/>
          <w:b/>
          <w:bCs/>
          <w:color w:val="0070C0"/>
          <w:sz w:val="24"/>
          <w:szCs w:val="24"/>
          <w:u w:val="single"/>
        </w:rPr>
        <w:t>Partial Van Support</w:t>
      </w:r>
      <w:r w:rsidRPr="00387391">
        <w:rPr>
          <w:rFonts w:eastAsia="Times New Roman" w:cstheme="minorHAnsi"/>
          <w:color w:val="0070C0"/>
          <w:sz w:val="24"/>
          <w:szCs w:val="24"/>
        </w:rPr>
        <w:t xml:space="preserve">: </w:t>
      </w:r>
      <w:r w:rsidRPr="00387391">
        <w:rPr>
          <w:rFonts w:eastAsia="Times New Roman" w:cstheme="minorHAnsi"/>
          <w:color w:val="0070C0"/>
          <w:sz w:val="24"/>
          <w:szCs w:val="24"/>
        </w:rPr>
        <w:br/>
      </w:r>
      <w:r w:rsidRPr="00387391">
        <w:rPr>
          <w:rFonts w:eastAsia="Times New Roman" w:cstheme="minorHAnsi"/>
          <w:sz w:val="24"/>
          <w:szCs w:val="24"/>
        </w:rPr>
        <w:t>Participants are not allowed outside of the van to support their runners on certain designated sections of the leg. There are no Partial Van Support legs on this course</w:t>
      </w:r>
      <w:r w:rsidRPr="00387391">
        <w:rPr>
          <w:rFonts w:eastAsia="Times New Roman" w:cstheme="minorHAnsi"/>
          <w:sz w:val="24"/>
          <w:szCs w:val="24"/>
        </w:rPr>
        <w:br/>
      </w:r>
      <w:r w:rsidRPr="00387391">
        <w:rPr>
          <w:rFonts w:eastAsia="Times New Roman" w:cstheme="minorHAnsi"/>
          <w:b/>
          <w:bCs/>
          <w:color w:val="0070C0"/>
          <w:sz w:val="24"/>
          <w:szCs w:val="24"/>
          <w:u w:val="single"/>
        </w:rPr>
        <w:t>No Van Support:</w:t>
      </w:r>
      <w:r w:rsidRPr="00387391">
        <w:rPr>
          <w:rFonts w:eastAsia="Times New Roman" w:cstheme="minorHAnsi"/>
          <w:color w:val="0070C0"/>
          <w:sz w:val="24"/>
          <w:szCs w:val="24"/>
        </w:rPr>
        <w:t xml:space="preserve"> </w:t>
      </w:r>
      <w:r w:rsidRPr="00387391">
        <w:rPr>
          <w:rFonts w:eastAsia="Times New Roman" w:cstheme="minorHAnsi"/>
          <w:color w:val="0070C0"/>
          <w:sz w:val="24"/>
          <w:szCs w:val="24"/>
        </w:rPr>
        <w:br/>
      </w:r>
      <w:r w:rsidRPr="00387391">
        <w:rPr>
          <w:rFonts w:eastAsia="Times New Roman" w:cstheme="minorHAnsi"/>
          <w:sz w:val="24"/>
          <w:szCs w:val="24"/>
        </w:rPr>
        <w:t xml:space="preserve">Participants (not the runners) are not allowed outside of the van to support their runners. Ragnar will provide a water station(s) on longer No Van Support legs. Vans need to follow van directions. There are large parts of the course on beautiful trails and this can make it hard to support your runner. Please pay attention to the timing of your runner on these legs as several are run at night after dark. </w:t>
      </w:r>
      <w:r w:rsidRPr="00387391">
        <w:rPr>
          <w:rFonts w:eastAsia="Times New Roman" w:cstheme="minorHAnsi"/>
          <w:sz w:val="24"/>
          <w:szCs w:val="24"/>
        </w:rPr>
        <w:br/>
      </w:r>
      <w:r w:rsidRPr="00387391">
        <w:rPr>
          <w:rFonts w:eastAsia="Times New Roman" w:cstheme="minorHAnsi"/>
          <w:sz w:val="24"/>
          <w:szCs w:val="24"/>
        </w:rPr>
        <w:lastRenderedPageBreak/>
        <w:t>Van routes apply to those legs designated No Van Support. Please respect the communities we run through and follow the van directions.</w:t>
      </w:r>
    </w:p>
    <w:p w14:paraId="7AAD00F6" w14:textId="4451990F" w:rsidR="00387391" w:rsidRDefault="00387391" w:rsidP="00387391">
      <w:pPr>
        <w:rPr>
          <w:rFonts w:cstheme="minorHAnsi"/>
          <w:sz w:val="24"/>
          <w:szCs w:val="24"/>
        </w:rPr>
      </w:pPr>
    </w:p>
    <w:p w14:paraId="0969AAC5" w14:textId="2CEEDF2A" w:rsidR="002D2FAB" w:rsidRDefault="002D2FAB" w:rsidP="00387391">
      <w:pPr>
        <w:rPr>
          <w:rFonts w:cstheme="minorHAnsi"/>
          <w:b/>
          <w:bCs/>
          <w:color w:val="000000" w:themeColor="text1"/>
          <w:sz w:val="36"/>
          <w:szCs w:val="36"/>
        </w:rPr>
      </w:pPr>
      <w:r w:rsidRPr="00337E9F">
        <w:rPr>
          <w:rFonts w:cstheme="minorHAnsi"/>
          <w:b/>
          <w:bCs/>
          <w:color w:val="000000" w:themeColor="text1"/>
          <w:sz w:val="36"/>
          <w:szCs w:val="36"/>
        </w:rPr>
        <w:t>SWEET HAPPENINGS From START to FINISH</w:t>
      </w:r>
    </w:p>
    <w:p w14:paraId="62F416F0" w14:textId="3C479413" w:rsidR="00337E9F" w:rsidRPr="00337E9F" w:rsidRDefault="00337E9F" w:rsidP="00337E9F">
      <w:pPr>
        <w:pStyle w:val="ListParagraph"/>
        <w:numPr>
          <w:ilvl w:val="0"/>
          <w:numId w:val="11"/>
        </w:numPr>
        <w:rPr>
          <w:rFonts w:cstheme="minorHAnsi"/>
          <w:b/>
          <w:bCs/>
          <w:color w:val="000000" w:themeColor="text1"/>
        </w:rPr>
      </w:pPr>
      <w:r>
        <w:rPr>
          <w:rFonts w:cstheme="minorHAnsi"/>
          <w:b/>
          <w:bCs/>
          <w:color w:val="000000" w:themeColor="text1"/>
        </w:rPr>
        <w:t xml:space="preserve">FIST Aid Stations will be posted at ALL Major </w:t>
      </w:r>
      <w:r w:rsidR="004F4658">
        <w:rPr>
          <w:rFonts w:cstheme="minorHAnsi"/>
          <w:b/>
          <w:bCs/>
          <w:color w:val="000000" w:themeColor="text1"/>
        </w:rPr>
        <w:t>Exchanges</w:t>
      </w:r>
    </w:p>
    <w:p w14:paraId="618600D2" w14:textId="78A1AB27" w:rsidR="002D2FAB" w:rsidRDefault="002D2FAB" w:rsidP="00387391">
      <w:pPr>
        <w:rPr>
          <w:rFonts w:cstheme="minorHAnsi"/>
          <w:color w:val="0070C0"/>
          <w:sz w:val="24"/>
          <w:szCs w:val="24"/>
          <w:u w:val="single"/>
        </w:rPr>
      </w:pPr>
      <w:r w:rsidRPr="00337E9F">
        <w:rPr>
          <w:rFonts w:cstheme="minorHAnsi"/>
          <w:color w:val="0070C0"/>
          <w:sz w:val="24"/>
          <w:szCs w:val="24"/>
          <w:u w:val="single"/>
        </w:rPr>
        <w:t xml:space="preserve">START LINE </w:t>
      </w:r>
    </w:p>
    <w:p w14:paraId="2E9AD01A" w14:textId="79F17A6B" w:rsidR="00337E9F" w:rsidRPr="00337E9F" w:rsidRDefault="00337E9F" w:rsidP="00337E9F">
      <w:pPr>
        <w:pStyle w:val="ListParagraph"/>
        <w:numPr>
          <w:ilvl w:val="0"/>
          <w:numId w:val="6"/>
        </w:numPr>
        <w:rPr>
          <w:rFonts w:cstheme="minorHAnsi"/>
          <w:color w:val="0070C0"/>
        </w:rPr>
      </w:pPr>
      <w:r w:rsidRPr="00337E9F">
        <w:rPr>
          <w:rFonts w:cstheme="minorHAnsi"/>
          <w:color w:val="0070C0"/>
        </w:rPr>
        <w:t>Van #1 &amp; Ultra Teams Check In</w:t>
      </w:r>
    </w:p>
    <w:p w14:paraId="3FF25D52" w14:textId="030C39B6" w:rsidR="00337E9F" w:rsidRDefault="00337E9F" w:rsidP="00337E9F">
      <w:pPr>
        <w:pStyle w:val="ListParagraph"/>
        <w:numPr>
          <w:ilvl w:val="0"/>
          <w:numId w:val="6"/>
        </w:numPr>
        <w:rPr>
          <w:rFonts w:cstheme="minorHAnsi"/>
          <w:color w:val="0070C0"/>
        </w:rPr>
      </w:pPr>
      <w:r w:rsidRPr="00337E9F">
        <w:rPr>
          <w:rFonts w:cstheme="minorHAnsi"/>
          <w:color w:val="0070C0"/>
        </w:rPr>
        <w:t>Ragnar Partner Sampling</w:t>
      </w:r>
    </w:p>
    <w:p w14:paraId="13E840B6" w14:textId="72DB077E" w:rsidR="002D2FAB" w:rsidRDefault="002D2FAB" w:rsidP="00387391">
      <w:pPr>
        <w:rPr>
          <w:rFonts w:cstheme="minorHAnsi"/>
          <w:color w:val="0070C0"/>
          <w:sz w:val="24"/>
          <w:szCs w:val="24"/>
          <w:u w:val="single"/>
        </w:rPr>
      </w:pPr>
      <w:r w:rsidRPr="00337E9F">
        <w:rPr>
          <w:rFonts w:cstheme="minorHAnsi"/>
          <w:color w:val="0070C0"/>
          <w:sz w:val="24"/>
          <w:szCs w:val="24"/>
          <w:u w:val="single"/>
        </w:rPr>
        <w:t>Exchange #6</w:t>
      </w:r>
    </w:p>
    <w:p w14:paraId="57BB4EEE" w14:textId="0EF34B78" w:rsidR="00337E9F" w:rsidRDefault="00337E9F" w:rsidP="00337E9F">
      <w:pPr>
        <w:pStyle w:val="ListParagraph"/>
        <w:numPr>
          <w:ilvl w:val="0"/>
          <w:numId w:val="7"/>
        </w:numPr>
        <w:rPr>
          <w:rFonts w:cstheme="minorHAnsi"/>
          <w:color w:val="0070C0"/>
        </w:rPr>
      </w:pPr>
      <w:r w:rsidRPr="00337E9F">
        <w:rPr>
          <w:rFonts w:cstheme="minorHAnsi"/>
          <w:color w:val="0070C0"/>
        </w:rPr>
        <w:t>Ragnar GEAR Tent</w:t>
      </w:r>
    </w:p>
    <w:p w14:paraId="302C689B" w14:textId="15C751BA" w:rsidR="00337E9F" w:rsidRDefault="00337E9F" w:rsidP="00337E9F">
      <w:pPr>
        <w:pStyle w:val="ListParagraph"/>
        <w:numPr>
          <w:ilvl w:val="0"/>
          <w:numId w:val="7"/>
        </w:numPr>
        <w:rPr>
          <w:rFonts w:cstheme="minorHAnsi"/>
          <w:color w:val="0070C0"/>
        </w:rPr>
      </w:pPr>
      <w:r>
        <w:rPr>
          <w:rFonts w:cstheme="minorHAnsi"/>
          <w:color w:val="0070C0"/>
        </w:rPr>
        <w:t>Food Truck: Back East BBQ</w:t>
      </w:r>
    </w:p>
    <w:p w14:paraId="1A970DFC" w14:textId="5D373893" w:rsidR="00337E9F" w:rsidRDefault="00337E9F" w:rsidP="00337E9F">
      <w:pPr>
        <w:pStyle w:val="ListParagraph"/>
        <w:numPr>
          <w:ilvl w:val="1"/>
          <w:numId w:val="7"/>
        </w:numPr>
        <w:rPr>
          <w:rFonts w:cstheme="minorHAnsi"/>
          <w:color w:val="0070C0"/>
        </w:rPr>
      </w:pPr>
      <w:r>
        <w:rPr>
          <w:rFonts w:cstheme="minorHAnsi"/>
          <w:color w:val="0070C0"/>
        </w:rPr>
        <w:t xml:space="preserve">Click </w:t>
      </w:r>
      <w:hyperlink r:id="rId14" w:history="1">
        <w:r w:rsidRPr="00323B7F">
          <w:rPr>
            <w:rStyle w:val="Hyperlink"/>
            <w:rFonts w:cstheme="minorHAnsi"/>
          </w:rPr>
          <w:t>HERE</w:t>
        </w:r>
      </w:hyperlink>
      <w:r>
        <w:rPr>
          <w:rFonts w:cstheme="minorHAnsi"/>
          <w:color w:val="0070C0"/>
        </w:rPr>
        <w:t xml:space="preserve"> for </w:t>
      </w:r>
      <w:r w:rsidR="00F204ED">
        <w:rPr>
          <w:rFonts w:cstheme="minorHAnsi"/>
          <w:color w:val="0070C0"/>
        </w:rPr>
        <w:t>Main Menu</w:t>
      </w:r>
    </w:p>
    <w:p w14:paraId="2A825A96" w14:textId="085CBE9D" w:rsidR="00F204ED" w:rsidRDefault="00F204ED" w:rsidP="00337E9F">
      <w:pPr>
        <w:pStyle w:val="ListParagraph"/>
        <w:numPr>
          <w:ilvl w:val="1"/>
          <w:numId w:val="7"/>
        </w:numPr>
        <w:rPr>
          <w:rFonts w:cstheme="minorHAnsi"/>
          <w:color w:val="0070C0"/>
        </w:rPr>
      </w:pPr>
      <w:r>
        <w:rPr>
          <w:rFonts w:cstheme="minorHAnsi"/>
          <w:color w:val="0070C0"/>
        </w:rPr>
        <w:t xml:space="preserve">Click </w:t>
      </w:r>
      <w:hyperlink r:id="rId15" w:history="1">
        <w:r w:rsidRPr="00F204ED">
          <w:rPr>
            <w:rStyle w:val="Hyperlink"/>
            <w:rFonts w:cstheme="minorHAnsi"/>
          </w:rPr>
          <w:t>HERE</w:t>
        </w:r>
      </w:hyperlink>
      <w:bookmarkStart w:id="0" w:name="_GoBack"/>
      <w:bookmarkEnd w:id="0"/>
      <w:r>
        <w:rPr>
          <w:rFonts w:cstheme="minorHAnsi"/>
          <w:color w:val="0070C0"/>
        </w:rPr>
        <w:t xml:space="preserve"> for Snack Menu</w:t>
      </w:r>
    </w:p>
    <w:p w14:paraId="538C7B2E" w14:textId="5B40F864" w:rsidR="00337E9F" w:rsidRDefault="00337E9F" w:rsidP="00337E9F">
      <w:pPr>
        <w:pStyle w:val="ListParagraph"/>
        <w:numPr>
          <w:ilvl w:val="0"/>
          <w:numId w:val="7"/>
        </w:numPr>
        <w:rPr>
          <w:rFonts w:cstheme="minorHAnsi"/>
          <w:color w:val="0070C0"/>
        </w:rPr>
      </w:pPr>
      <w:r>
        <w:rPr>
          <w:rFonts w:cstheme="minorHAnsi"/>
          <w:color w:val="0070C0"/>
        </w:rPr>
        <w:t>Ragnar Partner Sampling</w:t>
      </w:r>
    </w:p>
    <w:p w14:paraId="5128B3DF" w14:textId="3A760423" w:rsidR="002D2FAB" w:rsidRDefault="002D2FAB" w:rsidP="00387391">
      <w:pPr>
        <w:rPr>
          <w:rFonts w:cstheme="minorHAnsi"/>
          <w:color w:val="0070C0"/>
          <w:sz w:val="24"/>
          <w:szCs w:val="24"/>
          <w:u w:val="single"/>
        </w:rPr>
      </w:pPr>
      <w:r w:rsidRPr="00337E9F">
        <w:rPr>
          <w:rFonts w:cstheme="minorHAnsi"/>
          <w:color w:val="0070C0"/>
          <w:sz w:val="24"/>
          <w:szCs w:val="24"/>
          <w:u w:val="single"/>
        </w:rPr>
        <w:t>Exchange #12</w:t>
      </w:r>
    </w:p>
    <w:p w14:paraId="5C897E3E" w14:textId="6CA1D346" w:rsidR="00337E9F" w:rsidRDefault="00337E9F" w:rsidP="00337E9F">
      <w:pPr>
        <w:pStyle w:val="ListParagraph"/>
        <w:numPr>
          <w:ilvl w:val="0"/>
          <w:numId w:val="8"/>
        </w:numPr>
        <w:rPr>
          <w:rFonts w:cstheme="minorHAnsi"/>
          <w:color w:val="0070C0"/>
        </w:rPr>
      </w:pPr>
      <w:r w:rsidRPr="00337E9F">
        <w:rPr>
          <w:rFonts w:cstheme="minorHAnsi"/>
          <w:color w:val="0070C0"/>
        </w:rPr>
        <w:t>Indoor Sleeping</w:t>
      </w:r>
      <w:r>
        <w:rPr>
          <w:rFonts w:cstheme="minorHAnsi"/>
          <w:color w:val="0070C0"/>
        </w:rPr>
        <w:t xml:space="preserve"> (bring those sleeping bags)</w:t>
      </w:r>
    </w:p>
    <w:p w14:paraId="11F70736" w14:textId="53E77436" w:rsidR="00337E9F" w:rsidRDefault="00337E9F" w:rsidP="00337E9F">
      <w:pPr>
        <w:pStyle w:val="ListParagraph"/>
        <w:numPr>
          <w:ilvl w:val="0"/>
          <w:numId w:val="8"/>
        </w:numPr>
        <w:rPr>
          <w:rFonts w:cstheme="minorHAnsi"/>
          <w:color w:val="0070C0"/>
        </w:rPr>
      </w:pPr>
      <w:r>
        <w:rPr>
          <w:rFonts w:cstheme="minorHAnsi"/>
          <w:color w:val="0070C0"/>
        </w:rPr>
        <w:t>Indoor Showers</w:t>
      </w:r>
    </w:p>
    <w:p w14:paraId="50BFC49C" w14:textId="207E5D93" w:rsidR="00337E9F" w:rsidRPr="00AC75A6" w:rsidRDefault="00337E9F" w:rsidP="00B64F41">
      <w:pPr>
        <w:pStyle w:val="ListParagraph"/>
        <w:numPr>
          <w:ilvl w:val="0"/>
          <w:numId w:val="8"/>
        </w:numPr>
        <w:rPr>
          <w:rFonts w:cstheme="minorHAnsi"/>
          <w:color w:val="0070C0"/>
          <w:u w:val="single"/>
        </w:rPr>
      </w:pPr>
      <w:r w:rsidRPr="00337E9F">
        <w:rPr>
          <w:rFonts w:cstheme="minorHAnsi"/>
          <w:color w:val="0070C0"/>
        </w:rPr>
        <w:t>Indoor Restrooms</w:t>
      </w:r>
    </w:p>
    <w:p w14:paraId="26D1B6E8" w14:textId="50FFEC9F" w:rsidR="002D2FAB" w:rsidRDefault="002D2FAB" w:rsidP="00387391">
      <w:pPr>
        <w:rPr>
          <w:rFonts w:cstheme="minorHAnsi"/>
          <w:color w:val="0070C0"/>
          <w:sz w:val="24"/>
          <w:szCs w:val="24"/>
          <w:u w:val="single"/>
        </w:rPr>
      </w:pPr>
      <w:r w:rsidRPr="00337E9F">
        <w:rPr>
          <w:rFonts w:cstheme="minorHAnsi"/>
          <w:color w:val="0070C0"/>
          <w:sz w:val="24"/>
          <w:szCs w:val="24"/>
          <w:u w:val="single"/>
        </w:rPr>
        <w:t>Exchange #18</w:t>
      </w:r>
    </w:p>
    <w:p w14:paraId="490CB9D6" w14:textId="0E7356F7" w:rsidR="00337E9F" w:rsidRDefault="00337E9F" w:rsidP="00337E9F">
      <w:pPr>
        <w:pStyle w:val="ListParagraph"/>
        <w:numPr>
          <w:ilvl w:val="0"/>
          <w:numId w:val="9"/>
        </w:numPr>
        <w:rPr>
          <w:rFonts w:cstheme="minorHAnsi"/>
          <w:color w:val="0070C0"/>
        </w:rPr>
      </w:pPr>
      <w:r w:rsidRPr="00337E9F">
        <w:rPr>
          <w:rFonts w:cstheme="minorHAnsi"/>
          <w:color w:val="0070C0"/>
        </w:rPr>
        <w:t>Braves Booster Club Spaghetti Fundraiser ($10 – Spaghetti, Bread, Salad, Desert)</w:t>
      </w:r>
    </w:p>
    <w:p w14:paraId="324B5471" w14:textId="31D39902" w:rsidR="00337E9F" w:rsidRDefault="00AC75A6" w:rsidP="00337E9F">
      <w:pPr>
        <w:pStyle w:val="ListParagraph"/>
        <w:numPr>
          <w:ilvl w:val="0"/>
          <w:numId w:val="9"/>
        </w:numPr>
        <w:rPr>
          <w:rFonts w:cstheme="minorHAnsi"/>
          <w:color w:val="0070C0"/>
        </w:rPr>
      </w:pPr>
      <w:r>
        <w:rPr>
          <w:rFonts w:cstheme="minorHAnsi"/>
          <w:color w:val="0070C0"/>
        </w:rPr>
        <w:t>Indoor Sleeping</w:t>
      </w:r>
    </w:p>
    <w:p w14:paraId="4E9C502C" w14:textId="77777777" w:rsidR="00AC75A6" w:rsidRDefault="00AC75A6" w:rsidP="00337E9F">
      <w:pPr>
        <w:pStyle w:val="ListParagraph"/>
        <w:numPr>
          <w:ilvl w:val="0"/>
          <w:numId w:val="9"/>
        </w:numPr>
        <w:rPr>
          <w:rFonts w:cstheme="minorHAnsi"/>
          <w:color w:val="0070C0"/>
        </w:rPr>
      </w:pPr>
      <w:r>
        <w:rPr>
          <w:rFonts w:cstheme="minorHAnsi"/>
          <w:color w:val="0070C0"/>
        </w:rPr>
        <w:t xml:space="preserve">Indoor Showers </w:t>
      </w:r>
    </w:p>
    <w:p w14:paraId="6E10ACF8" w14:textId="3978E8EF" w:rsidR="00337E9F" w:rsidRPr="00AC75A6" w:rsidRDefault="00AC75A6" w:rsidP="008555A6">
      <w:pPr>
        <w:pStyle w:val="ListParagraph"/>
        <w:numPr>
          <w:ilvl w:val="0"/>
          <w:numId w:val="9"/>
        </w:numPr>
        <w:rPr>
          <w:rFonts w:cstheme="minorHAnsi"/>
          <w:color w:val="0070C0"/>
          <w:u w:val="single"/>
        </w:rPr>
      </w:pPr>
      <w:r w:rsidRPr="00AC75A6">
        <w:rPr>
          <w:rFonts w:cstheme="minorHAnsi"/>
          <w:color w:val="0070C0"/>
        </w:rPr>
        <w:t>Indoor Restrooms</w:t>
      </w:r>
    </w:p>
    <w:p w14:paraId="1E8D32A6" w14:textId="11B344FE" w:rsidR="002D2FAB" w:rsidRDefault="002D2FAB" w:rsidP="00387391">
      <w:pPr>
        <w:rPr>
          <w:rFonts w:cstheme="minorHAnsi"/>
          <w:color w:val="0070C0"/>
          <w:sz w:val="24"/>
          <w:szCs w:val="24"/>
          <w:u w:val="single"/>
        </w:rPr>
      </w:pPr>
      <w:r w:rsidRPr="00337E9F">
        <w:rPr>
          <w:rFonts w:cstheme="minorHAnsi"/>
          <w:color w:val="0070C0"/>
          <w:sz w:val="24"/>
          <w:szCs w:val="24"/>
          <w:u w:val="single"/>
        </w:rPr>
        <w:t>Exchange #24</w:t>
      </w:r>
    </w:p>
    <w:p w14:paraId="256A90DA" w14:textId="2472A68D" w:rsidR="00AC75A6" w:rsidRDefault="00AC75A6" w:rsidP="00AC75A6">
      <w:pPr>
        <w:pStyle w:val="ListParagraph"/>
        <w:numPr>
          <w:ilvl w:val="0"/>
          <w:numId w:val="12"/>
        </w:numPr>
        <w:rPr>
          <w:rFonts w:cstheme="minorHAnsi"/>
          <w:color w:val="0070C0"/>
        </w:rPr>
      </w:pPr>
      <w:r w:rsidRPr="00AC75A6">
        <w:rPr>
          <w:rFonts w:cstheme="minorHAnsi"/>
          <w:color w:val="0070C0"/>
        </w:rPr>
        <w:t xml:space="preserve">Food and </w:t>
      </w:r>
      <w:r>
        <w:rPr>
          <w:rFonts w:cstheme="minorHAnsi"/>
          <w:color w:val="0070C0"/>
        </w:rPr>
        <w:t>Beverage</w:t>
      </w:r>
    </w:p>
    <w:p w14:paraId="5D6C37C0" w14:textId="664A6C9E" w:rsidR="00AC75A6" w:rsidRDefault="00AC75A6" w:rsidP="00AC75A6">
      <w:pPr>
        <w:pStyle w:val="ListParagraph"/>
        <w:numPr>
          <w:ilvl w:val="1"/>
          <w:numId w:val="12"/>
        </w:numPr>
        <w:rPr>
          <w:rFonts w:cstheme="minorHAnsi"/>
          <w:color w:val="0070C0"/>
        </w:rPr>
      </w:pPr>
      <w:r>
        <w:rPr>
          <w:rFonts w:cstheme="minorHAnsi"/>
          <w:color w:val="0070C0"/>
        </w:rPr>
        <w:t>Click HERE for menu and prices</w:t>
      </w:r>
    </w:p>
    <w:p w14:paraId="5035DA77" w14:textId="5AD1AC51" w:rsidR="00AC75A6" w:rsidRDefault="00AC75A6" w:rsidP="00AC75A6">
      <w:pPr>
        <w:pStyle w:val="ListParagraph"/>
        <w:numPr>
          <w:ilvl w:val="0"/>
          <w:numId w:val="12"/>
        </w:numPr>
        <w:rPr>
          <w:rFonts w:cstheme="minorHAnsi"/>
          <w:color w:val="0070C0"/>
        </w:rPr>
      </w:pPr>
      <w:bookmarkStart w:id="1" w:name="_Hlk10558140"/>
      <w:r>
        <w:rPr>
          <w:rFonts w:cstheme="minorHAnsi"/>
          <w:color w:val="0070C0"/>
        </w:rPr>
        <w:t>Indoor Sleeping</w:t>
      </w:r>
    </w:p>
    <w:p w14:paraId="38CC9417" w14:textId="6D12A8E7" w:rsidR="00AC75A6" w:rsidRDefault="00AC75A6" w:rsidP="00AC75A6">
      <w:pPr>
        <w:pStyle w:val="ListParagraph"/>
        <w:numPr>
          <w:ilvl w:val="0"/>
          <w:numId w:val="12"/>
        </w:numPr>
        <w:rPr>
          <w:rFonts w:cstheme="minorHAnsi"/>
          <w:color w:val="0070C0"/>
        </w:rPr>
      </w:pPr>
      <w:r>
        <w:rPr>
          <w:rFonts w:cstheme="minorHAnsi"/>
          <w:color w:val="0070C0"/>
        </w:rPr>
        <w:t>Indoor Showers</w:t>
      </w:r>
    </w:p>
    <w:p w14:paraId="19A3158C" w14:textId="3D6AAB8B" w:rsidR="00AC75A6" w:rsidRPr="00AC75A6" w:rsidRDefault="00AC75A6" w:rsidP="001562CB">
      <w:pPr>
        <w:pStyle w:val="ListParagraph"/>
        <w:numPr>
          <w:ilvl w:val="0"/>
          <w:numId w:val="12"/>
        </w:numPr>
        <w:rPr>
          <w:rFonts w:cstheme="minorHAnsi"/>
          <w:color w:val="0070C0"/>
          <w:u w:val="single"/>
        </w:rPr>
      </w:pPr>
      <w:r w:rsidRPr="00AC75A6">
        <w:rPr>
          <w:rFonts w:cstheme="minorHAnsi"/>
          <w:color w:val="0070C0"/>
        </w:rPr>
        <w:t>Indoor Restrooms</w:t>
      </w:r>
    </w:p>
    <w:bookmarkEnd w:id="1"/>
    <w:p w14:paraId="20327FA3" w14:textId="4043C398" w:rsidR="002D2FAB" w:rsidRDefault="002D2FAB" w:rsidP="00387391">
      <w:pPr>
        <w:rPr>
          <w:rFonts w:cstheme="minorHAnsi"/>
          <w:color w:val="0070C0"/>
          <w:sz w:val="24"/>
          <w:szCs w:val="24"/>
          <w:u w:val="single"/>
        </w:rPr>
      </w:pPr>
      <w:r w:rsidRPr="00337E9F">
        <w:rPr>
          <w:rFonts w:cstheme="minorHAnsi"/>
          <w:color w:val="0070C0"/>
          <w:sz w:val="24"/>
          <w:szCs w:val="24"/>
          <w:u w:val="single"/>
        </w:rPr>
        <w:t>Exchange #30</w:t>
      </w:r>
    </w:p>
    <w:p w14:paraId="02B37EBB" w14:textId="2F48EBD2" w:rsidR="00AC75A6" w:rsidRDefault="00AC75A6" w:rsidP="00AC75A6">
      <w:pPr>
        <w:pStyle w:val="ListParagraph"/>
        <w:numPr>
          <w:ilvl w:val="0"/>
          <w:numId w:val="14"/>
        </w:numPr>
        <w:rPr>
          <w:rFonts w:cstheme="minorHAnsi"/>
          <w:color w:val="0070C0"/>
        </w:rPr>
      </w:pPr>
      <w:r w:rsidRPr="00AC75A6">
        <w:rPr>
          <w:rFonts w:cstheme="minorHAnsi"/>
          <w:color w:val="0070C0"/>
        </w:rPr>
        <w:t>Breakfast</w:t>
      </w:r>
      <w:r>
        <w:rPr>
          <w:rFonts w:cstheme="minorHAnsi"/>
          <w:color w:val="0070C0"/>
        </w:rPr>
        <w:t xml:space="preserve"> Food and Beverages</w:t>
      </w:r>
    </w:p>
    <w:p w14:paraId="1B8B9B54" w14:textId="3F9D67A2" w:rsidR="00AC75A6" w:rsidRDefault="00AC75A6" w:rsidP="00AC75A6">
      <w:pPr>
        <w:pStyle w:val="ListParagraph"/>
        <w:numPr>
          <w:ilvl w:val="1"/>
          <w:numId w:val="14"/>
        </w:numPr>
        <w:rPr>
          <w:rFonts w:cstheme="minorHAnsi"/>
          <w:color w:val="0070C0"/>
        </w:rPr>
      </w:pPr>
      <w:r>
        <w:rPr>
          <w:rFonts w:cstheme="minorHAnsi"/>
          <w:color w:val="0070C0"/>
        </w:rPr>
        <w:t>$7: Scrambled Eggs, Sausage, Apple Muffin, Apple Juice</w:t>
      </w:r>
    </w:p>
    <w:p w14:paraId="149D8327" w14:textId="0E371F52" w:rsidR="00AC75A6" w:rsidRDefault="00AC75A6" w:rsidP="00AC75A6">
      <w:pPr>
        <w:pStyle w:val="ListParagraph"/>
        <w:numPr>
          <w:ilvl w:val="1"/>
          <w:numId w:val="14"/>
        </w:numPr>
        <w:rPr>
          <w:rFonts w:cstheme="minorHAnsi"/>
          <w:color w:val="0070C0"/>
        </w:rPr>
      </w:pPr>
      <w:r>
        <w:rPr>
          <w:rFonts w:cstheme="minorHAnsi"/>
          <w:color w:val="0070C0"/>
        </w:rPr>
        <w:t>Coffee ($2)</w:t>
      </w:r>
    </w:p>
    <w:p w14:paraId="4FAF1F95" w14:textId="67468818" w:rsidR="00AC75A6" w:rsidRPr="008C789A" w:rsidRDefault="00AC75A6" w:rsidP="00486D91">
      <w:pPr>
        <w:pStyle w:val="ListParagraph"/>
        <w:numPr>
          <w:ilvl w:val="0"/>
          <w:numId w:val="14"/>
        </w:numPr>
        <w:rPr>
          <w:rFonts w:cstheme="minorHAnsi"/>
          <w:color w:val="0070C0"/>
        </w:rPr>
      </w:pPr>
      <w:r w:rsidRPr="008C789A">
        <w:rPr>
          <w:rFonts w:cstheme="minorHAnsi"/>
          <w:color w:val="0070C0"/>
        </w:rPr>
        <w:t>Sherman Pioneer farm Produce (located next door: 6am – 4pm daily)</w:t>
      </w:r>
    </w:p>
    <w:p w14:paraId="6BFB46F3" w14:textId="77777777" w:rsidR="008C789A" w:rsidRDefault="008C789A" w:rsidP="008C789A">
      <w:pPr>
        <w:pStyle w:val="ListParagraph"/>
        <w:numPr>
          <w:ilvl w:val="0"/>
          <w:numId w:val="12"/>
        </w:numPr>
        <w:rPr>
          <w:rFonts w:cstheme="minorHAnsi"/>
          <w:color w:val="0070C0"/>
        </w:rPr>
      </w:pPr>
      <w:r>
        <w:rPr>
          <w:rFonts w:cstheme="minorHAnsi"/>
          <w:color w:val="0070C0"/>
        </w:rPr>
        <w:t>Indoor Sleeping</w:t>
      </w:r>
    </w:p>
    <w:p w14:paraId="21DDD2DD" w14:textId="77777777" w:rsidR="008C789A" w:rsidRDefault="008C789A" w:rsidP="008C789A">
      <w:pPr>
        <w:pStyle w:val="ListParagraph"/>
        <w:numPr>
          <w:ilvl w:val="0"/>
          <w:numId w:val="12"/>
        </w:numPr>
        <w:rPr>
          <w:rFonts w:cstheme="minorHAnsi"/>
          <w:color w:val="0070C0"/>
        </w:rPr>
      </w:pPr>
      <w:r>
        <w:rPr>
          <w:rFonts w:cstheme="minorHAnsi"/>
          <w:color w:val="0070C0"/>
        </w:rPr>
        <w:t>Indoor Showers</w:t>
      </w:r>
    </w:p>
    <w:p w14:paraId="55EF220E" w14:textId="51FA4EA6" w:rsidR="008C789A" w:rsidRPr="008C789A" w:rsidRDefault="008C789A" w:rsidP="008C789A">
      <w:pPr>
        <w:pStyle w:val="ListParagraph"/>
        <w:numPr>
          <w:ilvl w:val="0"/>
          <w:numId w:val="12"/>
        </w:numPr>
        <w:rPr>
          <w:rFonts w:cstheme="minorHAnsi"/>
          <w:color w:val="0070C0"/>
          <w:u w:val="single"/>
        </w:rPr>
      </w:pPr>
      <w:r w:rsidRPr="00AC75A6">
        <w:rPr>
          <w:rFonts w:cstheme="minorHAnsi"/>
          <w:color w:val="0070C0"/>
        </w:rPr>
        <w:t>Indoor Restrooms</w:t>
      </w:r>
    </w:p>
    <w:p w14:paraId="0AA80ECC" w14:textId="2963FB01" w:rsidR="008C789A" w:rsidRDefault="008C789A" w:rsidP="008C789A">
      <w:pPr>
        <w:rPr>
          <w:rFonts w:cstheme="minorHAnsi"/>
          <w:color w:val="0070C0"/>
          <w:u w:val="single"/>
        </w:rPr>
      </w:pPr>
      <w:r>
        <w:rPr>
          <w:rFonts w:cstheme="minorHAnsi"/>
          <w:color w:val="0070C0"/>
          <w:u w:val="single"/>
        </w:rPr>
        <w:t>FINISH LINE</w:t>
      </w:r>
    </w:p>
    <w:p w14:paraId="5182457F" w14:textId="079F2798" w:rsidR="008C789A" w:rsidRDefault="008C789A" w:rsidP="008C789A">
      <w:pPr>
        <w:pStyle w:val="ListParagraph"/>
        <w:numPr>
          <w:ilvl w:val="0"/>
          <w:numId w:val="16"/>
        </w:numPr>
        <w:rPr>
          <w:rFonts w:cstheme="minorHAnsi"/>
          <w:color w:val="0070C0"/>
        </w:rPr>
      </w:pPr>
      <w:r w:rsidRPr="00337E9F">
        <w:rPr>
          <w:rFonts w:cstheme="minorHAnsi"/>
          <w:color w:val="0070C0"/>
        </w:rPr>
        <w:lastRenderedPageBreak/>
        <w:t>Ragnar GEAR Tent</w:t>
      </w:r>
    </w:p>
    <w:p w14:paraId="7FBEAEAF" w14:textId="1F8B1FE7" w:rsidR="008C789A" w:rsidRDefault="008C789A" w:rsidP="008C789A">
      <w:pPr>
        <w:pStyle w:val="ListParagraph"/>
        <w:numPr>
          <w:ilvl w:val="0"/>
          <w:numId w:val="16"/>
        </w:numPr>
        <w:rPr>
          <w:rFonts w:cstheme="minorHAnsi"/>
          <w:color w:val="0070C0"/>
        </w:rPr>
      </w:pPr>
      <w:r>
        <w:rPr>
          <w:rFonts w:cstheme="minorHAnsi"/>
          <w:color w:val="0070C0"/>
        </w:rPr>
        <w:t>Sierra Nevada Beer Tent</w:t>
      </w:r>
    </w:p>
    <w:p w14:paraId="3753AB66" w14:textId="382F0A0C" w:rsidR="008C789A" w:rsidRDefault="008C789A" w:rsidP="008C789A">
      <w:pPr>
        <w:pStyle w:val="ListParagraph"/>
        <w:numPr>
          <w:ilvl w:val="1"/>
          <w:numId w:val="16"/>
        </w:numPr>
        <w:rPr>
          <w:rFonts w:cstheme="minorHAnsi"/>
          <w:color w:val="0070C0"/>
        </w:rPr>
      </w:pPr>
      <w:r>
        <w:rPr>
          <w:rFonts w:cstheme="minorHAnsi"/>
          <w:color w:val="0070C0"/>
        </w:rPr>
        <w:t>Click HERE for beer selections and prices</w:t>
      </w:r>
    </w:p>
    <w:p w14:paraId="08D4377A" w14:textId="7913CCA7" w:rsidR="008C789A" w:rsidRDefault="008C789A" w:rsidP="008C789A">
      <w:pPr>
        <w:pStyle w:val="ListParagraph"/>
        <w:numPr>
          <w:ilvl w:val="0"/>
          <w:numId w:val="16"/>
        </w:numPr>
        <w:rPr>
          <w:rFonts w:cstheme="minorHAnsi"/>
          <w:color w:val="0070C0"/>
        </w:rPr>
      </w:pPr>
      <w:r>
        <w:rPr>
          <w:rFonts w:cstheme="minorHAnsi"/>
          <w:color w:val="0070C0"/>
        </w:rPr>
        <w:t>FREE Baha Fresh Tacos and Sides</w:t>
      </w:r>
    </w:p>
    <w:p w14:paraId="0DB10915" w14:textId="2E17FEC9" w:rsidR="008C789A" w:rsidRDefault="008C789A" w:rsidP="008C789A">
      <w:pPr>
        <w:pStyle w:val="ListParagraph"/>
        <w:numPr>
          <w:ilvl w:val="0"/>
          <w:numId w:val="16"/>
        </w:numPr>
        <w:rPr>
          <w:rFonts w:cstheme="minorHAnsi"/>
          <w:color w:val="0070C0"/>
        </w:rPr>
      </w:pPr>
      <w:r>
        <w:rPr>
          <w:rFonts w:cstheme="minorHAnsi"/>
          <w:color w:val="0070C0"/>
        </w:rPr>
        <w:t>Food Truck: BIG W</w:t>
      </w:r>
    </w:p>
    <w:p w14:paraId="69962A53" w14:textId="4AEE9B94" w:rsidR="004F4658" w:rsidRDefault="004F4658" w:rsidP="008C789A">
      <w:pPr>
        <w:pStyle w:val="ListParagraph"/>
        <w:numPr>
          <w:ilvl w:val="0"/>
          <w:numId w:val="16"/>
        </w:numPr>
        <w:rPr>
          <w:rFonts w:cstheme="minorHAnsi"/>
          <w:color w:val="0070C0"/>
        </w:rPr>
      </w:pPr>
      <w:r>
        <w:rPr>
          <w:rFonts w:cstheme="minorHAnsi"/>
          <w:color w:val="0070C0"/>
        </w:rPr>
        <w:t>Recovery Zone</w:t>
      </w:r>
    </w:p>
    <w:p w14:paraId="3ED360F2" w14:textId="24376F6E" w:rsidR="004F4658" w:rsidRPr="004F4658" w:rsidRDefault="004F4658" w:rsidP="004F4658">
      <w:pPr>
        <w:pStyle w:val="ListParagraph"/>
        <w:numPr>
          <w:ilvl w:val="1"/>
          <w:numId w:val="16"/>
        </w:numPr>
        <w:rPr>
          <w:rFonts w:cstheme="minorHAnsi"/>
          <w:i/>
          <w:iCs/>
          <w:color w:val="0070C0"/>
        </w:rPr>
      </w:pPr>
      <w:r w:rsidRPr="004F4658">
        <w:rPr>
          <w:rFonts w:cstheme="minorHAnsi"/>
          <w:i/>
          <w:iCs/>
          <w:color w:val="0070C0"/>
        </w:rPr>
        <w:t>Massage (ask JE for details)</w:t>
      </w:r>
    </w:p>
    <w:p w14:paraId="7BA11606" w14:textId="77777777" w:rsidR="008C789A" w:rsidRPr="008C789A" w:rsidRDefault="008C789A" w:rsidP="008C789A">
      <w:pPr>
        <w:pStyle w:val="ListParagraph"/>
        <w:rPr>
          <w:rFonts w:cstheme="minorHAnsi"/>
          <w:color w:val="0070C0"/>
          <w:u w:val="single"/>
        </w:rPr>
      </w:pPr>
    </w:p>
    <w:p w14:paraId="04A7B0E8" w14:textId="210878D7" w:rsidR="008C789A" w:rsidRDefault="008C789A" w:rsidP="008C789A">
      <w:pPr>
        <w:pStyle w:val="ListParagraph"/>
        <w:rPr>
          <w:rFonts w:cstheme="minorHAnsi"/>
          <w:color w:val="0070C0"/>
          <w:u w:val="single"/>
        </w:rPr>
      </w:pPr>
    </w:p>
    <w:p w14:paraId="5D388320" w14:textId="70B43AB5" w:rsidR="00D112A8" w:rsidRDefault="00D112A8" w:rsidP="00D112A8">
      <w:pPr>
        <w:rPr>
          <w:rFonts w:cstheme="minorHAnsi"/>
          <w:b/>
          <w:bCs/>
          <w:sz w:val="36"/>
          <w:szCs w:val="36"/>
          <w:u w:val="single"/>
        </w:rPr>
      </w:pPr>
      <w:r>
        <w:rPr>
          <w:rFonts w:cstheme="minorHAnsi"/>
          <w:b/>
          <w:bCs/>
          <w:sz w:val="36"/>
          <w:szCs w:val="36"/>
          <w:u w:val="single"/>
        </w:rPr>
        <w:t>General Exchange Parking</w:t>
      </w:r>
    </w:p>
    <w:p w14:paraId="5D10A513" w14:textId="4D3D273E" w:rsidR="004F4658" w:rsidRDefault="00D112A8" w:rsidP="00D112A8">
      <w:pPr>
        <w:rPr>
          <w:rFonts w:cstheme="minorHAnsi"/>
          <w:b/>
          <w:bCs/>
          <w:sz w:val="36"/>
          <w:szCs w:val="36"/>
          <w:u w:val="single"/>
        </w:rPr>
      </w:pPr>
      <w:r w:rsidRPr="00D112A8">
        <w:rPr>
          <w:rFonts w:cstheme="minorHAnsi"/>
          <w:b/>
          <w:bCs/>
          <w:sz w:val="36"/>
          <w:szCs w:val="36"/>
          <w:u w:val="single"/>
        </w:rPr>
        <w:t>Finish Line Parking</w:t>
      </w:r>
    </w:p>
    <w:p w14:paraId="3E17482B" w14:textId="07F19F73" w:rsidR="00D112A8" w:rsidRDefault="00D112A8" w:rsidP="00D112A8">
      <w:pPr>
        <w:rPr>
          <w:rFonts w:cstheme="minorHAnsi"/>
          <w:b/>
          <w:bCs/>
          <w:sz w:val="36"/>
          <w:szCs w:val="36"/>
          <w:u w:val="single"/>
        </w:rPr>
      </w:pPr>
      <w:r>
        <w:rPr>
          <w:rFonts w:cstheme="minorHAnsi"/>
          <w:b/>
          <w:bCs/>
          <w:sz w:val="36"/>
          <w:szCs w:val="36"/>
          <w:u w:val="single"/>
        </w:rPr>
        <w:t>Recycling</w:t>
      </w:r>
    </w:p>
    <w:p w14:paraId="5F796DC6" w14:textId="77777777" w:rsidR="00D112A8" w:rsidRPr="00D112A8" w:rsidRDefault="00D112A8" w:rsidP="00D112A8">
      <w:pPr>
        <w:rPr>
          <w:rFonts w:cstheme="minorHAnsi"/>
          <w:b/>
          <w:bCs/>
          <w:sz w:val="36"/>
          <w:szCs w:val="36"/>
          <w:u w:val="single"/>
        </w:rPr>
      </w:pPr>
    </w:p>
    <w:sectPr w:rsidR="00D112A8" w:rsidRPr="00D112A8" w:rsidSect="00C933D4">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298D"/>
    <w:multiLevelType w:val="hybridMultilevel"/>
    <w:tmpl w:val="A1801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878F6"/>
    <w:multiLevelType w:val="hybridMultilevel"/>
    <w:tmpl w:val="8E608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30F8C"/>
    <w:multiLevelType w:val="hybridMultilevel"/>
    <w:tmpl w:val="41B42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654F7"/>
    <w:multiLevelType w:val="hybridMultilevel"/>
    <w:tmpl w:val="B7F25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B5DAB"/>
    <w:multiLevelType w:val="hybridMultilevel"/>
    <w:tmpl w:val="71A2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475DF"/>
    <w:multiLevelType w:val="hybridMultilevel"/>
    <w:tmpl w:val="829E8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3A4A93"/>
    <w:multiLevelType w:val="hybridMultilevel"/>
    <w:tmpl w:val="7AB2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A3466"/>
    <w:multiLevelType w:val="hybridMultilevel"/>
    <w:tmpl w:val="D5B4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1290C"/>
    <w:multiLevelType w:val="hybridMultilevel"/>
    <w:tmpl w:val="CEBC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C06E8"/>
    <w:multiLevelType w:val="hybridMultilevel"/>
    <w:tmpl w:val="265E3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F0F21"/>
    <w:multiLevelType w:val="hybridMultilevel"/>
    <w:tmpl w:val="0C6A9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4F7E34"/>
    <w:multiLevelType w:val="hybridMultilevel"/>
    <w:tmpl w:val="C95458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E51132"/>
    <w:multiLevelType w:val="hybridMultilevel"/>
    <w:tmpl w:val="B4B0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D5669C"/>
    <w:multiLevelType w:val="hybridMultilevel"/>
    <w:tmpl w:val="61D6E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2E7640"/>
    <w:multiLevelType w:val="hybridMultilevel"/>
    <w:tmpl w:val="91FE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12"/>
  </w:num>
  <w:num w:numId="5">
    <w:abstractNumId w:val="7"/>
  </w:num>
  <w:num w:numId="6">
    <w:abstractNumId w:val="3"/>
  </w:num>
  <w:num w:numId="7">
    <w:abstractNumId w:val="10"/>
  </w:num>
  <w:num w:numId="8">
    <w:abstractNumId w:val="13"/>
  </w:num>
  <w:num w:numId="9">
    <w:abstractNumId w:val="1"/>
  </w:num>
  <w:num w:numId="10">
    <w:abstractNumId w:val="4"/>
  </w:num>
  <w:num w:numId="11">
    <w:abstractNumId w:val="15"/>
  </w:num>
  <w:num w:numId="12">
    <w:abstractNumId w:val="9"/>
  </w:num>
  <w:num w:numId="13">
    <w:abstractNumId w:val="8"/>
  </w:num>
  <w:num w:numId="14">
    <w:abstractNumId w:val="0"/>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3D4"/>
    <w:rsid w:val="002D2FAB"/>
    <w:rsid w:val="002E30D9"/>
    <w:rsid w:val="00323B7F"/>
    <w:rsid w:val="00337E9F"/>
    <w:rsid w:val="00387391"/>
    <w:rsid w:val="004F4658"/>
    <w:rsid w:val="006322EB"/>
    <w:rsid w:val="007161B1"/>
    <w:rsid w:val="00740908"/>
    <w:rsid w:val="0086057D"/>
    <w:rsid w:val="008C789A"/>
    <w:rsid w:val="009D51E7"/>
    <w:rsid w:val="00A23CD2"/>
    <w:rsid w:val="00AC75A6"/>
    <w:rsid w:val="00B92EAD"/>
    <w:rsid w:val="00C933D4"/>
    <w:rsid w:val="00D112A8"/>
    <w:rsid w:val="00D55A4C"/>
    <w:rsid w:val="00F204ED"/>
    <w:rsid w:val="00FA2935"/>
    <w:rsid w:val="00FE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E7B76"/>
  <w15:chartTrackingRefBased/>
  <w15:docId w15:val="{F6EAC33D-A5C9-4D4B-831F-7520B84FC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0D9"/>
    <w:pPr>
      <w:keepNext/>
      <w:keepLines/>
      <w:spacing w:before="480" w:after="0" w:line="240" w:lineRule="auto"/>
      <w:outlineLvl w:val="0"/>
    </w:pPr>
    <w:rPr>
      <w:rFonts w:ascii="Helvetica" w:eastAsiaTheme="majorEastAsia" w:hAnsi="Helvetica" w:cstheme="majorBidi"/>
      <w:b/>
      <w:bCs/>
      <w:kern w:val="36"/>
      <w:sz w:val="48"/>
      <w:szCs w:val="48"/>
    </w:rPr>
  </w:style>
  <w:style w:type="paragraph" w:styleId="Heading2">
    <w:name w:val="heading 2"/>
    <w:basedOn w:val="Normal"/>
    <w:next w:val="Normal"/>
    <w:link w:val="Heading2Char"/>
    <w:uiPriority w:val="9"/>
    <w:semiHidden/>
    <w:unhideWhenUsed/>
    <w:qFormat/>
    <w:rsid w:val="002E30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0D9"/>
    <w:rPr>
      <w:rFonts w:ascii="Helvetica" w:eastAsiaTheme="majorEastAsia" w:hAnsi="Helvetica" w:cstheme="majorBidi"/>
      <w:b/>
      <w:bCs/>
      <w:kern w:val="36"/>
      <w:sz w:val="48"/>
      <w:szCs w:val="48"/>
    </w:rPr>
  </w:style>
  <w:style w:type="character" w:customStyle="1" w:styleId="Heading2Char">
    <w:name w:val="Heading 2 Char"/>
    <w:basedOn w:val="DefaultParagraphFont"/>
    <w:link w:val="Heading2"/>
    <w:uiPriority w:val="9"/>
    <w:semiHidden/>
    <w:rsid w:val="002E30D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E30D9"/>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D55A4C"/>
    <w:rPr>
      <w:color w:val="0563C1" w:themeColor="hyperlink"/>
      <w:u w:val="single"/>
    </w:rPr>
  </w:style>
  <w:style w:type="character" w:styleId="UnresolvedMention">
    <w:name w:val="Unresolved Mention"/>
    <w:basedOn w:val="DefaultParagraphFont"/>
    <w:uiPriority w:val="99"/>
    <w:semiHidden/>
    <w:unhideWhenUsed/>
    <w:rsid w:val="00D55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70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s.runragnar.com/files/bibles/f44fd487198886dd.12.11.pdf?_ga=2.224501594.1311601831.1550596140-1956416356.1546537432" TargetMode="External"/><Relationship Id="rId13" Type="http://schemas.openxmlformats.org/officeDocument/2006/relationships/hyperlink" Target="https://www.runragnar.com/plan-your-trip/relay/greatmidwest" TargetMode="External"/><Relationship Id="rId3" Type="http://schemas.openxmlformats.org/officeDocument/2006/relationships/settings" Target="settings.xml"/><Relationship Id="rId7" Type="http://schemas.openxmlformats.org/officeDocument/2006/relationships/hyperlink" Target="mailto:jonathan@ragnarrelay.com" TargetMode="External"/><Relationship Id="rId12" Type="http://schemas.openxmlformats.org/officeDocument/2006/relationships/hyperlink" Target="https://images.runragnar.com/files/i/Chicago/Great%20Midwest%202019/GMW%20Road%202019%20OpenCloseExchangeTImes_v1.pdf?_ga=2.13772663.1185113988.1555345345-1850947489.153836517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ike.h@ragnarrelay.com" TargetMode="External"/><Relationship Id="rId11" Type="http://schemas.openxmlformats.org/officeDocument/2006/relationships/hyperlink" Target="https://ragnarrelay.quip.com/uGE1AQe0byuU" TargetMode="External"/><Relationship Id="rId5" Type="http://schemas.openxmlformats.org/officeDocument/2006/relationships/image" Target="media/image1.png"/><Relationship Id="rId15" Type="http://schemas.openxmlformats.org/officeDocument/2006/relationships/hyperlink" Target="https://images.runragnar.com/files/i/NWP/Exchange%206%20Snack%20Menu.pdf" TargetMode="External"/><Relationship Id="rId10" Type="http://schemas.openxmlformats.org/officeDocument/2006/relationships/hyperlink" Target="https://images.runragnar.com/files/i/Chicago/Great%20Midwest%202019/GMW%20Road%202019%20Pace%20Calculator_v1.xlsx?_ga=2.73548114.1185113988.1555345345-1850947489.1538365175" TargetMode="External"/><Relationship Id="rId4" Type="http://schemas.openxmlformats.org/officeDocument/2006/relationships/webSettings" Target="webSettings.xml"/><Relationship Id="rId9" Type="http://schemas.openxmlformats.org/officeDocument/2006/relationships/hyperlink" Target="https://www.runragnar.com/ragnar-road-blog/2018/02/2018-essentials-ultimate-packing-list/" TargetMode="External"/><Relationship Id="rId14" Type="http://schemas.openxmlformats.org/officeDocument/2006/relationships/hyperlink" Target="https://images.runragnar.com/files/i/NWP/Exchange%206%20Main%20Menu.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Ragnar Relay</dc:creator>
  <cp:keywords/>
  <dc:description/>
  <cp:lastModifiedBy>Ragnar Relay</cp:lastModifiedBy>
  <cp:revision>21</cp:revision>
  <dcterms:created xsi:type="dcterms:W3CDTF">2019-05-10T18:16:00Z</dcterms:created>
  <dcterms:modified xsi:type="dcterms:W3CDTF">2019-06-05T15:08:00Z</dcterms:modified>
</cp:coreProperties>
</file>